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3600" w:firstLine="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соправительнице Великого Дома Линдарен</w:t>
      </w:r>
    </w:p>
    <w:p w:rsidR="00000000" w:rsidDel="00000000" w:rsidP="00000000" w:rsidRDefault="00000000" w:rsidRPr="00000000" w14:paraId="00000002">
      <w:pPr>
        <w:ind w:left="3600" w:firstLine="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Анастасии Линдарен</w:t>
      </w:r>
    </w:p>
    <w:p w:rsidR="00000000" w:rsidDel="00000000" w:rsidP="00000000" w:rsidRDefault="00000000" w:rsidRPr="00000000" w14:paraId="00000003">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4">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5">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6">
      <w:pPr>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Дорогая племянница,</w:t>
      </w:r>
    </w:p>
    <w:p w:rsidR="00000000" w:rsidDel="00000000" w:rsidP="00000000" w:rsidRDefault="00000000" w:rsidRPr="00000000" w14:paraId="00000007">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8">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9">
      <w:pPr>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Твой сигнал был более чем своевременен. Именно он дал возможность трону предотвратить наихудшее развитие событий на Эстилоне. Крови пролилось много, но могло бы пролиться куда больше, если бы не бдительность, проявленная тобой лично и людьми твоего Благородного Дома.</w:t>
      </w:r>
    </w:p>
    <w:p w:rsidR="00000000" w:rsidDel="00000000" w:rsidP="00000000" w:rsidRDefault="00000000" w:rsidRPr="00000000" w14:paraId="0000000A">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B">
      <w:pPr>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Знай же, что за эту услугу я жалую твоему Дому свою милость. </w:t>
      </w:r>
    </w:p>
    <w:p w:rsidR="00000000" w:rsidDel="00000000" w:rsidP="00000000" w:rsidRDefault="00000000" w:rsidRPr="00000000" w14:paraId="0000000C">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D">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E">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F">
      <w:pPr>
        <w:rPr>
          <w:rFonts w:ascii="Cormorant" w:cs="Cormorant" w:eastAsia="Cormorant" w:hAnsi="Cormorant"/>
          <w:b w:val="1"/>
          <w:bCs w:val="1"/>
          <w:sz w:val="28"/>
          <w:szCs w:val="28"/>
        </w:rPr>
      </w:pPr>
      <w:r w:rsidDel="00000000" w:rsidR="00000000" w:rsidRPr="00000000">
        <w:rPr>
          <w:rFonts w:ascii="Cormorant" w:cs="Cormorant" w:eastAsia="Cormorant" w:hAnsi="Cormorant"/>
          <w:b w:val="1"/>
          <w:bCs w:val="1"/>
          <w:sz w:val="28"/>
          <w:szCs w:val="28"/>
          <w:rtl w:val="0"/>
        </w:rPr>
        <w:t xml:space="preserve">Клянусь и повелеваю:</w:t>
      </w:r>
    </w:p>
    <w:p w:rsidR="00000000" w:rsidDel="00000000" w:rsidP="00000000" w:rsidRDefault="00000000" w:rsidRPr="00000000" w14:paraId="00000010">
      <w:pPr>
        <w:rPr>
          <w:rFonts w:ascii="Cormorant" w:cs="Cormorant" w:eastAsia="Cormorant" w:hAnsi="Cormorant"/>
          <w:b w:val="1"/>
          <w:bCs w:val="1"/>
          <w:sz w:val="28"/>
          <w:szCs w:val="28"/>
        </w:rPr>
      </w:pPr>
      <w:r w:rsidDel="00000000" w:rsidR="00000000" w:rsidRPr="00000000">
        <w:rPr>
          <w:rtl w:val="0"/>
        </w:rPr>
      </w:r>
    </w:p>
    <w:p w:rsidR="00000000" w:rsidDel="00000000" w:rsidP="00000000" w:rsidRDefault="00000000" w:rsidRPr="00000000" w14:paraId="00000011">
      <w:pPr>
        <w:rPr>
          <w:rFonts w:ascii="Cormorant" w:cs="Cormorant" w:eastAsia="Cormorant" w:hAnsi="Cormorant"/>
          <w:b w:val="1"/>
          <w:bCs w:val="1"/>
          <w:sz w:val="28"/>
          <w:szCs w:val="28"/>
        </w:rPr>
      </w:pPr>
      <w:r w:rsidDel="00000000" w:rsidR="00000000" w:rsidRPr="00000000">
        <w:rPr>
          <w:rFonts w:ascii="Cormorant" w:cs="Cormorant" w:eastAsia="Cormorant" w:hAnsi="Cormorant"/>
          <w:b w:val="1"/>
          <w:bCs w:val="1"/>
          <w:sz w:val="28"/>
          <w:szCs w:val="28"/>
          <w:rtl w:val="0"/>
        </w:rPr>
        <w:t xml:space="preserve">Если однажды случится так, что статус Дома Линдарен как Великого Дома будет оспорен по признаку несоответствия формальным критериям статьи 5 закона о становлении и низложении Благородных Домов, и произойдёт это в моё правление, один раз моё имя да будет Дому Линдарен щитом.</w:t>
      </w:r>
    </w:p>
    <w:p w:rsidR="00000000" w:rsidDel="00000000" w:rsidP="00000000" w:rsidRDefault="00000000" w:rsidRPr="00000000" w14:paraId="00000012">
      <w:pPr>
        <w:rPr>
          <w:rFonts w:ascii="Cormorant" w:cs="Cormorant" w:eastAsia="Cormorant" w:hAnsi="Cormorant"/>
          <w:b w:val="1"/>
          <w:bCs w:val="1"/>
          <w:sz w:val="28"/>
          <w:szCs w:val="28"/>
        </w:rPr>
      </w:pPr>
      <w:r w:rsidDel="00000000" w:rsidR="00000000" w:rsidRPr="00000000">
        <w:rPr>
          <w:rtl w:val="0"/>
        </w:rPr>
      </w:r>
    </w:p>
    <w:p w:rsidR="00000000" w:rsidDel="00000000" w:rsidP="00000000" w:rsidRDefault="00000000" w:rsidRPr="00000000" w14:paraId="00000013">
      <w:pPr>
        <w:rPr>
          <w:rFonts w:ascii="Cormorant" w:cs="Cormorant" w:eastAsia="Cormorant" w:hAnsi="Cormorant"/>
          <w:b w:val="1"/>
          <w:bCs w:val="1"/>
          <w:sz w:val="28"/>
          <w:szCs w:val="28"/>
        </w:rPr>
      </w:pPr>
      <w:r w:rsidDel="00000000" w:rsidR="00000000" w:rsidRPr="00000000">
        <w:rPr>
          <w:rFonts w:ascii="Cormorant" w:cs="Cormorant" w:eastAsia="Cormorant" w:hAnsi="Cormorant"/>
          <w:b w:val="1"/>
          <w:bCs w:val="1"/>
          <w:sz w:val="28"/>
          <w:szCs w:val="28"/>
          <w:rtl w:val="0"/>
        </w:rPr>
        <w:t xml:space="preserve">Так я сказал.</w:t>
      </w:r>
    </w:p>
    <w:p w:rsidR="00000000" w:rsidDel="00000000" w:rsidP="00000000" w:rsidRDefault="00000000" w:rsidRPr="00000000" w14:paraId="00000014">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5">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6">
      <w:pPr>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Береги эту возможность. Оградить же твой Дом от всех подобных попыток трон не сможет – да и не должен.</w:t>
      </w:r>
    </w:p>
    <w:p w:rsidR="00000000" w:rsidDel="00000000" w:rsidP="00000000" w:rsidRDefault="00000000" w:rsidRPr="00000000" w14:paraId="00000017">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8">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9">
      <w:pPr>
        <w:ind w:left="4320" w:firstLine="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Блюститель трона Золотого Льва</w:t>
      </w:r>
    </w:p>
    <w:p w:rsidR="00000000" w:rsidDel="00000000" w:rsidP="00000000" w:rsidRDefault="00000000" w:rsidRPr="00000000" w14:paraId="0000001A">
      <w:pPr>
        <w:ind w:left="4320" w:firstLine="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Падишах-Император</w:t>
      </w:r>
    </w:p>
    <w:p w:rsidR="00000000" w:rsidDel="00000000" w:rsidP="00000000" w:rsidRDefault="00000000" w:rsidRPr="00000000" w14:paraId="0000001B">
      <w:pPr>
        <w:ind w:left="4320" w:firstLine="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Шаддам IV Коррино</w:t>
      </w:r>
    </w:p>
    <w:p w:rsidR="00000000" w:rsidDel="00000000" w:rsidP="00000000" w:rsidRDefault="00000000" w:rsidRPr="00000000" w14:paraId="0000001C">
      <w:pPr>
        <w:ind w:left="4320" w:firstLine="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10163 год</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